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4D38" w:rsidRDefault="00F14D38" w:rsidP="00F14D38">
      <w:pPr>
        <w:tabs>
          <w:tab w:val="left" w:pos="3840"/>
        </w:tabs>
        <w:spacing w:after="0" w:line="240" w:lineRule="auto"/>
        <w:jc w:val="right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>Հավելված՝</w:t>
      </w:r>
    </w:p>
    <w:p w:rsidR="00F14D38" w:rsidRDefault="00F14D38" w:rsidP="00F14D38">
      <w:pPr>
        <w:tabs>
          <w:tab w:val="left" w:pos="3840"/>
        </w:tabs>
        <w:spacing w:after="0" w:line="240" w:lineRule="auto"/>
        <w:jc w:val="right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>Հայաստանի Հանրապետության Շիրակի մարզի</w:t>
      </w:r>
    </w:p>
    <w:p w:rsidR="00F14D38" w:rsidRDefault="00F14D38" w:rsidP="00F14D38">
      <w:pPr>
        <w:tabs>
          <w:tab w:val="left" w:pos="3840"/>
        </w:tabs>
        <w:spacing w:after="0" w:line="240" w:lineRule="auto"/>
        <w:jc w:val="right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 xml:space="preserve"> Գյումրի համայնքի ավագանու </w:t>
      </w:r>
    </w:p>
    <w:p w:rsidR="00F14D38" w:rsidRDefault="00F14D38" w:rsidP="00F14D38">
      <w:pPr>
        <w:tabs>
          <w:tab w:val="left" w:pos="3840"/>
        </w:tabs>
        <w:spacing w:after="0" w:line="240" w:lineRule="auto"/>
        <w:jc w:val="right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 xml:space="preserve">2017 թվականի </w:t>
      </w:r>
      <w:r w:rsidR="0032382C">
        <w:rPr>
          <w:rFonts w:ascii="GHEA Grapalat" w:hAnsi="GHEA Grapalat"/>
          <w:b/>
          <w:lang w:val="hy-AM"/>
        </w:rPr>
        <w:t>սեպտեմբերի  12</w:t>
      </w:r>
      <w:r>
        <w:rPr>
          <w:rFonts w:ascii="GHEA Grapalat" w:hAnsi="GHEA Grapalat"/>
          <w:b/>
          <w:lang w:val="hy-AM"/>
        </w:rPr>
        <w:t xml:space="preserve">-ի  N </w:t>
      </w:r>
      <w:r w:rsidR="0032382C">
        <w:rPr>
          <w:rFonts w:ascii="GHEA Grapalat" w:hAnsi="GHEA Grapalat"/>
          <w:b/>
          <w:lang w:val="hy-AM"/>
        </w:rPr>
        <w:t xml:space="preserve">           </w:t>
      </w:r>
      <w:r>
        <w:rPr>
          <w:rFonts w:ascii="GHEA Grapalat" w:hAnsi="GHEA Grapalat"/>
          <w:b/>
          <w:lang w:val="hy-AM"/>
        </w:rPr>
        <w:t>-Ա որոշման</w:t>
      </w:r>
    </w:p>
    <w:p w:rsidR="00F14D38" w:rsidRPr="001A55B2" w:rsidRDefault="00F14D38" w:rsidP="00F14D38">
      <w:pPr>
        <w:tabs>
          <w:tab w:val="left" w:pos="3840"/>
        </w:tabs>
        <w:rPr>
          <w:rFonts w:ascii="GHEA Grapalat" w:hAnsi="GHEA Grapalat"/>
          <w:b/>
          <w:lang w:val="hy-AM"/>
        </w:rPr>
      </w:pPr>
    </w:p>
    <w:p w:rsidR="00F14D38" w:rsidRPr="001A55B2" w:rsidRDefault="00F14D38" w:rsidP="00F14D38">
      <w:pPr>
        <w:tabs>
          <w:tab w:val="left" w:pos="3840"/>
        </w:tabs>
        <w:jc w:val="center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>ԿԱՐԳ</w:t>
      </w:r>
    </w:p>
    <w:p w:rsidR="00F14D38" w:rsidRPr="00F14D38" w:rsidRDefault="00F14D38" w:rsidP="00F14D38">
      <w:pPr>
        <w:tabs>
          <w:tab w:val="left" w:pos="3840"/>
        </w:tabs>
        <w:jc w:val="center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bCs/>
          <w:lang w:val="hy-AM"/>
        </w:rPr>
        <w:t xml:space="preserve">   ՀԱՅԱՍՏԱՆԻ ՀԱՆՐԱՊԵՏՈՒԹՅԱՆ ՇԻՐԱԿԻ ՄԱՐԶԻ ԳՅՈՒՄՐՈՒ  ՀԱՄԱՅՆՔԱՅԻՆ ԵՆԹԱԿԱՅՈՒԹՅԱՆ ԱՐՏԱԴՊՐՈՑԱԿԱՆ ՀԱՍՏԱՏՈՒԹՅՈՒՆՆԵՐԻ ԿՈՂՄԻՑ ՄԱՏՈՒՑՎՈՂ ԾԱՌԱՅՈՒԹՅՈՒՆՆԵՐԻ ԴԻՄԱՑ ՓՈԽՀԱՏՈՒՑՎՈՂ ՎՃԱՐՆԵՐԻ ՆԿԱՏՄԱՄԲ  ԱՐՏՈՆՈՒԹՅՈՒՆՆԵՐԻ ՍԱՀՄԱՆՄԱՆ ԵՎ ԿԻՐԱՌՄԱՆ</w:t>
      </w:r>
    </w:p>
    <w:p w:rsidR="00F14D38" w:rsidRDefault="00F14D38" w:rsidP="00F14D38">
      <w:pPr>
        <w:numPr>
          <w:ilvl w:val="0"/>
          <w:numId w:val="1"/>
        </w:numPr>
        <w:tabs>
          <w:tab w:val="left" w:pos="810"/>
        </w:tabs>
        <w:spacing w:after="0" w:line="240" w:lineRule="auto"/>
        <w:ind w:left="630" w:hanging="270"/>
        <w:jc w:val="both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Cs/>
          <w:lang w:val="hy-AM"/>
        </w:rPr>
        <w:t xml:space="preserve">Գյումրու համայնքային ենթակայության արտադպրոցական դաստիարակության հաստատությունների կողմից մատուցվող ծառայությունների դիմաց փոխհատուցվող վճարների  նկատմամբ. </w:t>
      </w:r>
    </w:p>
    <w:p w:rsidR="00F14D38" w:rsidRDefault="00F14D38" w:rsidP="00F14D38">
      <w:pPr>
        <w:numPr>
          <w:ilvl w:val="0"/>
          <w:numId w:val="2"/>
        </w:numPr>
        <w:tabs>
          <w:tab w:val="left" w:pos="810"/>
        </w:tabs>
        <w:spacing w:after="0" w:line="240" w:lineRule="auto"/>
        <w:jc w:val="both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Cs/>
          <w:lang w:val="hy-AM"/>
        </w:rPr>
        <w:t xml:space="preserve">100 </w:t>
      </w:r>
      <w:r>
        <w:rPr>
          <w:rFonts w:ascii="Calibri" w:hAnsi="Calibri"/>
          <w:bCs/>
          <w:lang w:val="hy-AM"/>
        </w:rPr>
        <w:t>%</w:t>
      </w:r>
      <w:r>
        <w:rPr>
          <w:rFonts w:ascii="GHEA Grapalat" w:hAnsi="GHEA Grapalat"/>
          <w:bCs/>
          <w:lang w:val="hy-AM"/>
        </w:rPr>
        <w:t>-ով արտոնություն կիրառելու ենթակա են՝</w:t>
      </w:r>
    </w:p>
    <w:p w:rsidR="00F14D38" w:rsidRDefault="001831F5" w:rsidP="00F14D38">
      <w:pPr>
        <w:tabs>
          <w:tab w:val="left" w:pos="810"/>
        </w:tabs>
        <w:spacing w:after="0"/>
        <w:ind w:left="1260"/>
        <w:jc w:val="both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Cs/>
          <w:lang w:val="hy-AM"/>
        </w:rPr>
        <w:t>ա.</w:t>
      </w:r>
      <w:r w:rsidR="00F14D38">
        <w:rPr>
          <w:rFonts w:ascii="GHEA Grapalat" w:hAnsi="GHEA Grapalat"/>
          <w:bCs/>
          <w:lang w:val="hy-AM"/>
        </w:rPr>
        <w:t xml:space="preserve"> երկկողմանի ծնողազուրկ երեխաները,</w:t>
      </w:r>
    </w:p>
    <w:p w:rsidR="00F14D38" w:rsidRDefault="00F14D38" w:rsidP="00F14D38">
      <w:pPr>
        <w:tabs>
          <w:tab w:val="left" w:pos="810"/>
        </w:tabs>
        <w:spacing w:after="0"/>
        <w:ind w:left="1260"/>
        <w:jc w:val="both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Cs/>
          <w:lang w:val="hy-AM"/>
        </w:rPr>
        <w:t>բ</w:t>
      </w:r>
      <w:r w:rsidR="001831F5">
        <w:rPr>
          <w:rFonts w:ascii="GHEA Grapalat" w:hAnsi="GHEA Grapalat"/>
          <w:bCs/>
          <w:lang w:val="hy-AM"/>
        </w:rPr>
        <w:t>.</w:t>
      </w:r>
      <w:r>
        <w:rPr>
          <w:rFonts w:ascii="GHEA Grapalat" w:hAnsi="GHEA Grapalat"/>
          <w:bCs/>
          <w:lang w:val="hy-AM"/>
        </w:rPr>
        <w:t xml:space="preserve">  զոհված </w:t>
      </w:r>
      <w:r w:rsidR="0032382C">
        <w:rPr>
          <w:rFonts w:ascii="GHEA Grapalat" w:hAnsi="GHEA Grapalat"/>
          <w:bCs/>
          <w:lang w:val="hy-AM"/>
        </w:rPr>
        <w:t>զինծառայողների</w:t>
      </w:r>
      <w:r>
        <w:rPr>
          <w:rFonts w:ascii="GHEA Grapalat" w:hAnsi="GHEA Grapalat"/>
          <w:bCs/>
          <w:lang w:val="hy-AM"/>
        </w:rPr>
        <w:t xml:space="preserve"> երեխաները,</w:t>
      </w:r>
    </w:p>
    <w:p w:rsidR="00F14D38" w:rsidRDefault="00F14D38" w:rsidP="00F14D38">
      <w:pPr>
        <w:tabs>
          <w:tab w:val="left" w:pos="810"/>
        </w:tabs>
        <w:spacing w:after="0"/>
        <w:ind w:left="1260"/>
        <w:jc w:val="both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Cs/>
          <w:lang w:val="hy-AM"/>
        </w:rPr>
        <w:t>գ</w:t>
      </w:r>
      <w:r w:rsidR="001831F5">
        <w:rPr>
          <w:rFonts w:ascii="GHEA Grapalat" w:hAnsi="GHEA Grapalat"/>
          <w:bCs/>
          <w:lang w:val="hy-AM"/>
        </w:rPr>
        <w:t>.</w:t>
      </w:r>
      <w:r>
        <w:rPr>
          <w:rFonts w:ascii="GHEA Grapalat" w:hAnsi="GHEA Grapalat"/>
          <w:bCs/>
          <w:lang w:val="hy-AM"/>
        </w:rPr>
        <w:t xml:space="preserve">  </w:t>
      </w:r>
      <w:r w:rsidR="0032382C">
        <w:rPr>
          <w:rFonts w:ascii="GHEA Grapalat" w:hAnsi="GHEA Grapalat"/>
          <w:bCs/>
          <w:lang w:val="hy-AM"/>
        </w:rPr>
        <w:t xml:space="preserve">1-ին կարգի </w:t>
      </w:r>
      <w:r>
        <w:rPr>
          <w:rFonts w:ascii="GHEA Grapalat" w:hAnsi="GHEA Grapalat"/>
          <w:bCs/>
          <w:lang w:val="hy-AM"/>
        </w:rPr>
        <w:t>հաշմանդամություն ունեցող ծնողների երեխաները,</w:t>
      </w:r>
    </w:p>
    <w:p w:rsidR="00F14D38" w:rsidRDefault="00F14D38" w:rsidP="00F14D38">
      <w:pPr>
        <w:tabs>
          <w:tab w:val="left" w:pos="810"/>
        </w:tabs>
        <w:spacing w:after="0"/>
        <w:ind w:left="1260"/>
        <w:jc w:val="both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Cs/>
          <w:lang w:val="hy-AM"/>
        </w:rPr>
        <w:t>դ</w:t>
      </w:r>
      <w:r w:rsidR="001831F5">
        <w:rPr>
          <w:rFonts w:ascii="GHEA Grapalat" w:hAnsi="GHEA Grapalat"/>
          <w:bCs/>
          <w:lang w:val="hy-AM"/>
        </w:rPr>
        <w:t>.</w:t>
      </w:r>
      <w:r>
        <w:rPr>
          <w:rFonts w:ascii="GHEA Grapalat" w:hAnsi="GHEA Grapalat"/>
          <w:bCs/>
          <w:lang w:val="hy-AM"/>
        </w:rPr>
        <w:t xml:space="preserve"> </w:t>
      </w:r>
      <w:r w:rsidR="0032382C">
        <w:rPr>
          <w:rFonts w:ascii="GHEA Grapalat" w:hAnsi="GHEA Grapalat"/>
          <w:bCs/>
          <w:lang w:val="hy-AM"/>
        </w:rPr>
        <w:t>հաշմանդամություն ունեցող երեխաները</w:t>
      </w:r>
      <w:r>
        <w:rPr>
          <w:rFonts w:ascii="GHEA Grapalat" w:hAnsi="GHEA Grapalat"/>
          <w:bCs/>
          <w:lang w:val="hy-AM"/>
        </w:rPr>
        <w:t xml:space="preserve">, </w:t>
      </w:r>
    </w:p>
    <w:p w:rsidR="00F14D38" w:rsidRDefault="00F14D38" w:rsidP="00F14D38">
      <w:pPr>
        <w:tabs>
          <w:tab w:val="left" w:pos="810"/>
        </w:tabs>
        <w:spacing w:after="0"/>
        <w:ind w:left="1260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ե</w:t>
      </w:r>
      <w:r w:rsidR="001831F5">
        <w:rPr>
          <w:rFonts w:ascii="GHEA Grapalat" w:hAnsi="GHEA Grapalat"/>
          <w:lang w:val="hy-AM"/>
        </w:rPr>
        <w:t>.</w:t>
      </w:r>
      <w:r>
        <w:rPr>
          <w:rFonts w:ascii="GHEA Grapalat" w:hAnsi="GHEA Grapalat"/>
          <w:lang w:val="hy-AM"/>
        </w:rPr>
        <w:t xml:space="preserve"> նույն ընտանիքից </w:t>
      </w:r>
      <w:r w:rsidR="0032382C">
        <w:rPr>
          <w:rFonts w:ascii="GHEA Grapalat" w:hAnsi="GHEA Grapalat"/>
          <w:lang w:val="hy-AM"/>
        </w:rPr>
        <w:t xml:space="preserve">հաստատություն </w:t>
      </w:r>
      <w:r>
        <w:rPr>
          <w:rFonts w:ascii="GHEA Grapalat" w:hAnsi="GHEA Grapalat"/>
          <w:lang w:val="hy-AM"/>
        </w:rPr>
        <w:t xml:space="preserve">հաճախող երկուսից  </w:t>
      </w:r>
      <w:r w:rsidR="0032382C">
        <w:rPr>
          <w:rFonts w:ascii="GHEA Grapalat" w:hAnsi="GHEA Grapalat"/>
          <w:lang w:val="hy-AM"/>
        </w:rPr>
        <w:t>ավել յուրաքանչյուր</w:t>
      </w:r>
      <w:r>
        <w:rPr>
          <w:rFonts w:ascii="GHEA Grapalat" w:hAnsi="GHEA Grapalat"/>
          <w:lang w:val="hy-AM"/>
        </w:rPr>
        <w:t xml:space="preserve">  </w:t>
      </w:r>
      <w:r w:rsidR="001A55B2">
        <w:rPr>
          <w:rFonts w:ascii="GHEA Grapalat" w:hAnsi="GHEA Grapalat"/>
          <w:lang w:val="hy-AM"/>
        </w:rPr>
        <w:t>երեխաները</w:t>
      </w:r>
      <w:r>
        <w:rPr>
          <w:rFonts w:ascii="GHEA Grapalat" w:hAnsi="GHEA Grapalat"/>
          <w:lang w:val="hy-AM"/>
        </w:rPr>
        <w:t>,</w:t>
      </w:r>
    </w:p>
    <w:p w:rsidR="0032382C" w:rsidRPr="0032382C" w:rsidRDefault="0032382C" w:rsidP="00F14D38">
      <w:pPr>
        <w:tabs>
          <w:tab w:val="left" w:pos="810"/>
        </w:tabs>
        <w:spacing w:after="0"/>
        <w:ind w:left="1260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զ</w:t>
      </w:r>
      <w:r w:rsidR="001831F5">
        <w:rPr>
          <w:rFonts w:ascii="GHEA Grapalat" w:hAnsi="GHEA Grapalat"/>
          <w:lang w:val="hy-AM"/>
        </w:rPr>
        <w:t>.</w:t>
      </w:r>
      <w:r w:rsidRPr="0032382C">
        <w:rPr>
          <w:rFonts w:ascii="GHEA Grapalat" w:hAnsi="GHEA Grapalat"/>
          <w:lang w:val="hy-AM"/>
        </w:rPr>
        <w:t xml:space="preserve"> </w:t>
      </w:r>
      <w:r>
        <w:rPr>
          <w:rFonts w:ascii="GHEA Grapalat" w:hAnsi="GHEA Grapalat"/>
          <w:lang w:val="hy-AM"/>
        </w:rPr>
        <w:t>համայնքի հավաքական թիմերի անդամները:</w:t>
      </w:r>
    </w:p>
    <w:p w:rsidR="00F14D38" w:rsidRDefault="00F14D38" w:rsidP="00F14D38">
      <w:pPr>
        <w:numPr>
          <w:ilvl w:val="0"/>
          <w:numId w:val="2"/>
        </w:numPr>
        <w:tabs>
          <w:tab w:val="left" w:pos="810"/>
        </w:tabs>
        <w:spacing w:after="0" w:line="240" w:lineRule="auto"/>
        <w:jc w:val="both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Cs/>
          <w:lang w:val="hy-AM"/>
        </w:rPr>
        <w:t xml:space="preserve">50 </w:t>
      </w:r>
      <w:r>
        <w:rPr>
          <w:rFonts w:ascii="Calibri" w:hAnsi="Calibri"/>
          <w:bCs/>
          <w:lang w:val="hy-AM"/>
        </w:rPr>
        <w:t>%</w:t>
      </w:r>
      <w:r>
        <w:rPr>
          <w:rFonts w:ascii="GHEA Grapalat" w:hAnsi="GHEA Grapalat"/>
          <w:bCs/>
          <w:lang w:val="hy-AM"/>
        </w:rPr>
        <w:t>-ով արտոնություն կիրառելու ենթակա են՝</w:t>
      </w:r>
    </w:p>
    <w:p w:rsidR="00F14D38" w:rsidRPr="001831F5" w:rsidRDefault="001831F5" w:rsidP="00F14D38">
      <w:pPr>
        <w:tabs>
          <w:tab w:val="left" w:pos="810"/>
        </w:tabs>
        <w:spacing w:after="0"/>
        <w:ind w:left="1260"/>
        <w:jc w:val="both"/>
        <w:rPr>
          <w:rFonts w:ascii="GHEA Grapalat" w:hAnsi="GHEA Grapalat"/>
          <w:bCs/>
          <w:lang w:val="hy-AM"/>
        </w:rPr>
      </w:pPr>
      <w:r>
        <w:rPr>
          <w:rFonts w:ascii="GHEA Grapalat" w:hAnsi="GHEA Grapalat"/>
          <w:bCs/>
          <w:lang w:val="hy-AM"/>
        </w:rPr>
        <w:t>ա.</w:t>
      </w:r>
      <w:r w:rsidR="00F14D38">
        <w:rPr>
          <w:rFonts w:ascii="GHEA Grapalat" w:hAnsi="GHEA Grapalat"/>
          <w:bCs/>
          <w:lang w:val="hy-AM"/>
        </w:rPr>
        <w:t xml:space="preserve"> միակողմանի ծնողազուրկ երեխաները</w:t>
      </w:r>
      <w:r w:rsidRPr="001831F5">
        <w:rPr>
          <w:rFonts w:ascii="GHEA Grapalat" w:hAnsi="GHEA Grapalat"/>
          <w:bCs/>
          <w:lang w:val="hy-AM"/>
        </w:rPr>
        <w:t>,</w:t>
      </w:r>
    </w:p>
    <w:p w:rsidR="001831F5" w:rsidRPr="001831F5" w:rsidRDefault="001831F5" w:rsidP="00F14D38">
      <w:pPr>
        <w:tabs>
          <w:tab w:val="left" w:pos="810"/>
        </w:tabs>
        <w:spacing w:after="0"/>
        <w:ind w:left="1260"/>
        <w:jc w:val="both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Cs/>
          <w:lang w:val="hy-AM"/>
        </w:rPr>
        <w:t>բ. նույն ընտանիքից հաստատություն հաճախող 2 երեխաներից 1-ին:</w:t>
      </w:r>
    </w:p>
    <w:p w:rsidR="00F14D38" w:rsidRDefault="00F14D38" w:rsidP="00F14D38">
      <w:pPr>
        <w:numPr>
          <w:ilvl w:val="0"/>
          <w:numId w:val="1"/>
        </w:numPr>
        <w:tabs>
          <w:tab w:val="left" w:pos="630"/>
        </w:tabs>
        <w:spacing w:after="0" w:line="240" w:lineRule="auto"/>
        <w:ind w:left="450" w:hanging="90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 xml:space="preserve">Վճարների գանձման և արտոնությունների կիրառման պատասխանատու անձ են համարվում </w:t>
      </w:r>
      <w:r>
        <w:rPr>
          <w:rFonts w:ascii="GHEA Grapalat" w:hAnsi="GHEA Grapalat"/>
          <w:bCs/>
          <w:lang w:val="hy-AM"/>
        </w:rPr>
        <w:t xml:space="preserve">արտադպրոցական դաստիարակության հաստատությունների տնօրենները, իսկ հավաքագրված վճարների նպատակային օգտագործման հսկողությունն իրականացնող պատասխանատու </w:t>
      </w:r>
      <w:r>
        <w:rPr>
          <w:rFonts w:ascii="GHEA Grapalat" w:hAnsi="GHEA Grapalat"/>
          <w:lang w:val="hy-AM"/>
        </w:rPr>
        <w:t>ստորաբաժանումներ են համարվում Գյումրու համայնքապետարանի աշխատակազմի ֆինանսատնտեսագիտական, մշակույթի և երիտասարդության հարցերի, ֆիզկուլտուրայի և սպորտի բաժինները:</w:t>
      </w:r>
    </w:p>
    <w:p w:rsidR="00F14D38" w:rsidRDefault="00F14D38" w:rsidP="00F14D38">
      <w:pPr>
        <w:tabs>
          <w:tab w:val="left" w:pos="3840"/>
        </w:tabs>
        <w:spacing w:after="0"/>
        <w:jc w:val="center"/>
        <w:rPr>
          <w:rFonts w:ascii="GHEA Grapalat" w:hAnsi="GHEA Grapalat"/>
          <w:b/>
          <w:lang w:val="hy-AM"/>
        </w:rPr>
      </w:pPr>
    </w:p>
    <w:p w:rsidR="00F14D38" w:rsidRDefault="00F14D38" w:rsidP="00F14D38">
      <w:pPr>
        <w:tabs>
          <w:tab w:val="left" w:pos="3840"/>
        </w:tabs>
        <w:jc w:val="center"/>
        <w:rPr>
          <w:rFonts w:ascii="GHEA Grapalat" w:hAnsi="GHEA Grapalat"/>
          <w:b/>
          <w:lang w:val="hy-AM"/>
        </w:rPr>
      </w:pPr>
    </w:p>
    <w:p w:rsidR="00F14D38" w:rsidRPr="0032382C" w:rsidRDefault="00F14D38" w:rsidP="00F14D38">
      <w:pPr>
        <w:tabs>
          <w:tab w:val="left" w:pos="3840"/>
        </w:tabs>
        <w:rPr>
          <w:rFonts w:ascii="GHEA Grapalat" w:hAnsi="GHEA Grapalat"/>
          <w:b/>
          <w:lang w:val="hy-AM"/>
        </w:rPr>
      </w:pPr>
    </w:p>
    <w:p w:rsidR="00F14D38" w:rsidRPr="0032382C" w:rsidRDefault="00F14D38" w:rsidP="00F14D38">
      <w:pPr>
        <w:tabs>
          <w:tab w:val="left" w:pos="3840"/>
        </w:tabs>
        <w:rPr>
          <w:rFonts w:ascii="GHEA Grapalat" w:hAnsi="GHEA Grapalat"/>
          <w:b/>
          <w:lang w:val="hy-AM"/>
        </w:rPr>
      </w:pPr>
    </w:p>
    <w:p w:rsidR="00F14D38" w:rsidRDefault="00F14D38" w:rsidP="00F14D38">
      <w:pPr>
        <w:tabs>
          <w:tab w:val="left" w:pos="3840"/>
        </w:tabs>
        <w:jc w:val="center"/>
        <w:rPr>
          <w:rFonts w:ascii="GHEA Grapalat" w:hAnsi="GHEA Grapalat"/>
          <w:b/>
          <w:lang w:val="hy-AM"/>
        </w:rPr>
      </w:pPr>
    </w:p>
    <w:p w:rsidR="00F14D38" w:rsidRDefault="00F14D38" w:rsidP="00F14D38">
      <w:pPr>
        <w:tabs>
          <w:tab w:val="left" w:pos="3840"/>
        </w:tabs>
        <w:jc w:val="center"/>
        <w:rPr>
          <w:rFonts w:ascii="GHEA Grapalat" w:hAnsi="GHEA Grapalat"/>
          <w:b/>
          <w:lang w:val="hy-AM"/>
        </w:rPr>
      </w:pPr>
    </w:p>
    <w:p w:rsidR="00F14D38" w:rsidRDefault="00F14D38" w:rsidP="00F14D38">
      <w:pPr>
        <w:tabs>
          <w:tab w:val="left" w:pos="3840"/>
        </w:tabs>
        <w:jc w:val="center"/>
        <w:rPr>
          <w:rFonts w:ascii="GHEA Grapalat" w:hAnsi="GHEA Grapalat"/>
          <w:b/>
          <w:lang w:val="hy-AM"/>
        </w:rPr>
      </w:pPr>
    </w:p>
    <w:p w:rsidR="002B7865" w:rsidRPr="0032382C" w:rsidRDefault="002B7865">
      <w:pPr>
        <w:rPr>
          <w:lang w:val="hy-AM"/>
        </w:rPr>
      </w:pPr>
    </w:p>
    <w:sectPr w:rsidR="002B7865" w:rsidRPr="0032382C" w:rsidSect="009763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450D37"/>
    <w:multiLevelType w:val="multilevel"/>
    <w:tmpl w:val="B0727838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1350" w:hanging="72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b w:val="0"/>
      </w:rPr>
    </w:lvl>
    <w:lvl w:ilvl="3">
      <w:start w:val="1"/>
      <w:numFmt w:val="decimal"/>
      <w:isLgl/>
      <w:lvlText w:val="%1.%2.%3.%4."/>
      <w:lvlJc w:val="left"/>
      <w:pPr>
        <w:ind w:left="2250" w:hanging="1080"/>
      </w:pPr>
      <w:rPr>
        <w:b w:val="0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b w:val="0"/>
      </w:rPr>
    </w:lvl>
    <w:lvl w:ilvl="5">
      <w:start w:val="1"/>
      <w:numFmt w:val="decimal"/>
      <w:isLgl/>
      <w:lvlText w:val="%1.%2.%3.%4.%5.%6."/>
      <w:lvlJc w:val="left"/>
      <w:pPr>
        <w:ind w:left="3150" w:hanging="1440"/>
      </w:pPr>
      <w:rPr>
        <w:b w:val="0"/>
      </w:rPr>
    </w:lvl>
    <w:lvl w:ilvl="6">
      <w:start w:val="1"/>
      <w:numFmt w:val="decimal"/>
      <w:isLgl/>
      <w:lvlText w:val="%1.%2.%3.%4.%5.%6.%7."/>
      <w:lvlJc w:val="left"/>
      <w:pPr>
        <w:ind w:left="3420" w:hanging="1440"/>
      </w:pPr>
      <w:rPr>
        <w:b w:val="0"/>
      </w:rPr>
    </w:lvl>
    <w:lvl w:ilvl="7">
      <w:start w:val="1"/>
      <w:numFmt w:val="decimal"/>
      <w:isLgl/>
      <w:lvlText w:val="%1.%2.%3.%4.%5.%6.%7.%8."/>
      <w:lvlJc w:val="left"/>
      <w:pPr>
        <w:ind w:left="4050" w:hanging="1800"/>
      </w:pPr>
      <w:rPr>
        <w:b w:val="0"/>
      </w:rPr>
    </w:lvl>
    <w:lvl w:ilvl="8">
      <w:start w:val="1"/>
      <w:numFmt w:val="decimal"/>
      <w:isLgl/>
      <w:lvlText w:val="%1.%2.%3.%4.%5.%6.%7.%8.%9."/>
      <w:lvlJc w:val="left"/>
      <w:pPr>
        <w:ind w:left="4320" w:hanging="1800"/>
      </w:pPr>
      <w:rPr>
        <w:b w:val="0"/>
      </w:rPr>
    </w:lvl>
  </w:abstractNum>
  <w:abstractNum w:abstractNumId="1">
    <w:nsid w:val="7C5B7553"/>
    <w:multiLevelType w:val="hybridMultilevel"/>
    <w:tmpl w:val="E758A7D4"/>
    <w:lvl w:ilvl="0" w:tplc="76AC050C">
      <w:start w:val="1"/>
      <w:numFmt w:val="decimal"/>
      <w:lvlText w:val="%1)"/>
      <w:lvlJc w:val="left"/>
      <w:pPr>
        <w:ind w:left="1080" w:hanging="360"/>
      </w:pPr>
      <w:rPr>
        <w:b w:val="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08"/>
  <w:characterSpacingControl w:val="doNotCompress"/>
  <w:compat>
    <w:useFELayout/>
  </w:compat>
  <w:rsids>
    <w:rsidRoot w:val="00F14D38"/>
    <w:rsid w:val="001831F5"/>
    <w:rsid w:val="001A55B2"/>
    <w:rsid w:val="002B7865"/>
    <w:rsid w:val="0032382C"/>
    <w:rsid w:val="0059317A"/>
    <w:rsid w:val="005B41EC"/>
    <w:rsid w:val="00976314"/>
    <w:rsid w:val="00F14D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631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916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206</Words>
  <Characters>1176</Characters>
  <Application>Microsoft Office Word</Application>
  <DocSecurity>0</DocSecurity>
  <Lines>9</Lines>
  <Paragraphs>2</Paragraphs>
  <ScaleCrop>false</ScaleCrop>
  <Company/>
  <LinksUpToDate>false</LinksUpToDate>
  <CharactersWithSpaces>1380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</dc:creator>
  <cp:keywords/>
  <dc:description/>
  <cp:lastModifiedBy>NONA</cp:lastModifiedBy>
  <cp:revision>6</cp:revision>
  <dcterms:created xsi:type="dcterms:W3CDTF">2017-06-05T13:16:00Z</dcterms:created>
  <dcterms:modified xsi:type="dcterms:W3CDTF">2017-09-04T09:56:00Z</dcterms:modified>
</cp:coreProperties>
</file>